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9D3">
        <w:rPr>
          <w:rFonts w:ascii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5pt" o:ole="" fillcolor="window">
            <v:imagedata r:id="rId6" o:title=""/>
          </v:shape>
          <o:OLEObject Type="Embed" ProgID="Word.Picture.8" ShapeID="_x0000_i1025" DrawAspect="Content" ObjectID="_1747555202" r:id="rId7"/>
        </w:objec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АДМИНИСТРАЦИЯ МУНИЦИПАЛЬНОГО РАЙОНА</w:t>
      </w: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ПОСТАНОВЛЕНИЕ</w:t>
      </w:r>
    </w:p>
    <w:p w:rsidR="00BB254B" w:rsidRPr="00EC29D3" w:rsidRDefault="00B70518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02.06.2023</w:t>
      </w:r>
      <w:bookmarkStart w:id="0" w:name="_GoBack"/>
      <w:bookmarkEnd w:id="0"/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  <w:t xml:space="preserve">       № </w:t>
      </w:r>
      <w:r>
        <w:rPr>
          <w:rFonts w:ascii="Times New Roman" w:hAnsi="Times New Roman"/>
          <w:sz w:val="28"/>
          <w:szCs w:val="24"/>
        </w:rPr>
        <w:t>405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г. Биробиджан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29D3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«Развитие системы образования муниципального образования «Биробиджанский муниципальный район» Еврейской а</w:t>
      </w:r>
      <w:r w:rsidR="00C753C5">
        <w:rPr>
          <w:rFonts w:ascii="Times New Roman" w:hAnsi="Times New Roman" w:cs="Times New Roman"/>
          <w:b w:val="0"/>
          <w:sz w:val="28"/>
          <w:szCs w:val="28"/>
        </w:rPr>
        <w:t>втономной области на 2020 - 2025</w:t>
      </w: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</w:p>
    <w:p w:rsidR="00BB254B" w:rsidRPr="00EC29D3" w:rsidRDefault="00BB254B" w:rsidP="009F3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В связи с уточнением финансовых средств, выделяемых на реализацию муниципальной </w:t>
      </w:r>
      <w:hyperlink r:id="rId8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Биробиджанского муниципального образования Биробиджанский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29D3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муниципального района от 14.10.2019 № 736, администрация муниципального района</w:t>
      </w:r>
    </w:p>
    <w:p w:rsidR="00BB254B" w:rsidRPr="00EC29D3" w:rsidRDefault="00BB254B" w:rsidP="0006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9D3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 Внести в муниципальную </w:t>
      </w:r>
      <w:hyperlink r:id="rId9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</w:t>
      </w:r>
      <w:r w:rsidRPr="00EC29D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11" w:history="1">
        <w:r w:rsidRPr="00EC29D3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разделе 1 Паспорт муниципальной программы строку «Ресурсное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годам» изложить в следующей редакции: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98"/>
      </w:tblGrid>
      <w:tr w:rsidR="00BB254B" w:rsidRPr="00207003" w:rsidTr="00407215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Pr="00207003" w:rsidRDefault="00BB254B" w:rsidP="000E7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1475497"/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«Ресурсное обеспечение реализации муниципальной программы за счет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7098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составляет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5 651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муниципального образования «Биробиджанский муниципальный район» Еврейской автономной области объем финансирования составляет</w:t>
            </w:r>
          </w:p>
          <w:p w:rsidR="00BB254B" w:rsidRPr="00207003" w:rsidRDefault="002B69F4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  <w:r w:rsidR="00803FDC">
              <w:rPr>
                <w:rFonts w:ascii="Times New Roman" w:hAnsi="Times New Roman" w:cs="Times New Roman"/>
                <w:sz w:val="24"/>
                <w:szCs w:val="24"/>
              </w:rPr>
              <w:t>5 494,2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277,4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 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864,8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0161">
              <w:rPr>
                <w:rFonts w:ascii="Times New Roman" w:hAnsi="Times New Roman" w:cs="Times New Roman"/>
                <w:sz w:val="24"/>
                <w:szCs w:val="24"/>
              </w:rPr>
              <w:t>90 993,9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85 632,4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62 953,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59 772,1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 304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 720,8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598,8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429,2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529A">
              <w:rPr>
                <w:rFonts w:ascii="Times New Roman" w:hAnsi="Times New Roman" w:cs="Times New Roman"/>
                <w:sz w:val="24"/>
                <w:szCs w:val="24"/>
              </w:rPr>
              <w:t>256 072,3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241 076,3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187 228,</w:t>
            </w:r>
            <w:r w:rsidR="000A5D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203 315,6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115 436,6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080,5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488,4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67675">
              <w:rPr>
                <w:rFonts w:ascii="Times New Roman" w:hAnsi="Times New Roman" w:cs="Times New Roman"/>
                <w:sz w:val="24"/>
                <w:szCs w:val="24"/>
              </w:rPr>
              <w:t>19 065,1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2023 год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844,2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2024 год - 22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 844,2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- 22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Всего объем финансирования составляет 1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 955 651,6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956,7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782,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6E529A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3715C" w:rsidRPr="006E5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161" w:rsidRPr="006E529A">
              <w:rPr>
                <w:rFonts w:ascii="Times New Roman" w:hAnsi="Times New Roman" w:cs="Times New Roman"/>
                <w:sz w:val="24"/>
                <w:szCs w:val="24"/>
              </w:rPr>
              <w:t>366 131,3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2023 год -  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349 552,9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273 026,4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BB254B" w:rsidRPr="00207003" w:rsidRDefault="00BB254B" w:rsidP="00DD2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5 201,9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</w:t>
            </w:r>
          </w:p>
        </w:tc>
      </w:tr>
      <w:bookmarkEnd w:id="1"/>
    </w:tbl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1.2. Раздел 10 «Ресурсное обеспечение реализации муниципальной Программы» изложить в следующей редакции: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«</w:t>
      </w:r>
      <w:r w:rsidR="0055109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C29D3">
        <w:rPr>
          <w:rFonts w:ascii="Times New Roman" w:hAnsi="Times New Roman" w:cs="Times New Roman"/>
          <w:sz w:val="28"/>
          <w:szCs w:val="28"/>
        </w:rPr>
        <w:t>10 Ресурсное обеспечение реализации муниципальной Программы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spacing w:after="0" w:line="240" w:lineRule="auto"/>
        <w:rPr>
          <w:rFonts w:ascii="Times New Roman" w:hAnsi="Times New Roman"/>
        </w:rPr>
        <w:sectPr w:rsidR="00BB254B" w:rsidRPr="00EC29D3" w:rsidSect="009F66A0">
          <w:headerReference w:type="default" r:id="rId12"/>
          <w:pgSz w:w="11906" w:h="16838"/>
          <w:pgMar w:top="1134" w:right="851" w:bottom="1134" w:left="1701" w:header="0" w:footer="0" w:gutter="0"/>
          <w:pgNumType w:start="2"/>
          <w:cols w:space="708"/>
          <w:docGrid w:linePitch="360"/>
        </w:sect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1C7292" w:rsidRDefault="00BB254B" w:rsidP="00061E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Таблица 6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Структура финансирования муниципальной программы «Развитие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системы образования муниципального образования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«Биробиджанский муниципальный район» Еврейской автономной</w:t>
      </w:r>
    </w:p>
    <w:p w:rsidR="00BB254B" w:rsidRPr="001C7292" w:rsidRDefault="00BB254B" w:rsidP="004072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области на 2020 - 202</w:t>
      </w:r>
      <w:r w:rsidR="008401FF">
        <w:rPr>
          <w:rFonts w:ascii="Times New Roman" w:hAnsi="Times New Roman" w:cs="Times New Roman"/>
          <w:sz w:val="28"/>
          <w:szCs w:val="28"/>
        </w:rPr>
        <w:t>5</w:t>
      </w:r>
      <w:r w:rsidRPr="001C7292">
        <w:rPr>
          <w:rFonts w:ascii="Times New Roman" w:hAnsi="Times New Roman" w:cs="Times New Roman"/>
          <w:sz w:val="28"/>
          <w:szCs w:val="28"/>
        </w:rPr>
        <w:t xml:space="preserve"> годы» по направлениям расходов</w:t>
      </w:r>
    </w:p>
    <w:tbl>
      <w:tblPr>
        <w:tblW w:w="996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1215"/>
        <w:gridCol w:w="1134"/>
        <w:gridCol w:w="1134"/>
        <w:gridCol w:w="1134"/>
        <w:gridCol w:w="1134"/>
        <w:gridCol w:w="1134"/>
        <w:gridCol w:w="1276"/>
      </w:tblGrid>
      <w:tr w:rsidR="00433E17" w:rsidRPr="001C7292" w:rsidTr="00FE512B">
        <w:tc>
          <w:tcPr>
            <w:tcW w:w="1800" w:type="dxa"/>
            <w:vMerge w:val="restart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8161" w:type="dxa"/>
            <w:gridSpan w:val="7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433E17" w:rsidRPr="001C7292" w:rsidTr="00EB7D62">
        <w:tc>
          <w:tcPr>
            <w:tcW w:w="1800" w:type="dxa"/>
            <w:vMerge/>
          </w:tcPr>
          <w:p w:rsidR="00433E17" w:rsidRPr="00407215" w:rsidRDefault="00433E17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946" w:type="dxa"/>
            <w:gridSpan w:val="6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8401FF" w:rsidRPr="001C7292" w:rsidTr="00433E17">
        <w:tc>
          <w:tcPr>
            <w:tcW w:w="1800" w:type="dxa"/>
            <w:vMerge/>
          </w:tcPr>
          <w:p w:rsidR="008401FF" w:rsidRPr="00407215" w:rsidRDefault="008401FF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401FF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401FF" w:rsidRPr="00433E17" w:rsidTr="0021425E">
        <w:trPr>
          <w:trHeight w:val="231"/>
        </w:trPr>
        <w:tc>
          <w:tcPr>
            <w:tcW w:w="1800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15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</w:tcPr>
          <w:p w:rsidR="008401FF" w:rsidRPr="00433E17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433E17" w:rsidRPr="001C7292" w:rsidTr="00000C44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EA3B9C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8401FF" w:rsidRPr="00433E17" w:rsidRDefault="00EF6150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0A5D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</w:t>
            </w:r>
            <w:r w:rsidR="000A5D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401FF" w:rsidRPr="00433E17" w:rsidRDefault="00DD23E2" w:rsidP="00DD23E2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2D6474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535494,2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8401FF" w:rsidRPr="00433E17" w:rsidRDefault="002D6474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85632,4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DD2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33E17" w:rsidRPr="001C7292" w:rsidTr="001A32A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A2619A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FC3AF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187228,6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2D6474" w:rsidRPr="001C7292" w:rsidTr="00433E17">
        <w:tc>
          <w:tcPr>
            <w:tcW w:w="1800" w:type="dxa"/>
          </w:tcPr>
          <w:p w:rsidR="002D6474" w:rsidRPr="00407215" w:rsidRDefault="002D6474" w:rsidP="002D64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D6474" w:rsidRPr="00433E17" w:rsidRDefault="002D6474" w:rsidP="002D64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535494,2</w:t>
            </w:r>
          </w:p>
        </w:tc>
        <w:tc>
          <w:tcPr>
            <w:tcW w:w="1134" w:type="dxa"/>
            <w:vAlign w:val="center"/>
          </w:tcPr>
          <w:p w:rsidR="002D6474" w:rsidRPr="00433E17" w:rsidRDefault="002D6474" w:rsidP="002D64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2D6474" w:rsidRPr="00433E17" w:rsidRDefault="002D6474" w:rsidP="002D64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2D6474" w:rsidRPr="00433E17" w:rsidRDefault="002D6474" w:rsidP="002D64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2D6474" w:rsidRPr="00433E17" w:rsidRDefault="002D6474" w:rsidP="002D64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85632,4</w:t>
            </w:r>
          </w:p>
        </w:tc>
        <w:tc>
          <w:tcPr>
            <w:tcW w:w="1134" w:type="dxa"/>
            <w:vAlign w:val="center"/>
          </w:tcPr>
          <w:p w:rsidR="002D6474" w:rsidRPr="00433E17" w:rsidRDefault="002D6474" w:rsidP="002D64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2D6474" w:rsidRPr="00433E17" w:rsidRDefault="002D6474" w:rsidP="002D64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4072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21425E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0,0».</w:t>
            </w:r>
          </w:p>
        </w:tc>
      </w:tr>
    </w:tbl>
    <w:p w:rsidR="00BB254B" w:rsidRPr="002E19E3" w:rsidRDefault="00BB254B" w:rsidP="00327E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9E3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 xml:space="preserve"> в средствах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массовой информации.</w:t>
      </w:r>
    </w:p>
    <w:p w:rsidR="00BB254B" w:rsidRPr="00EC29D3" w:rsidRDefault="00BB254B" w:rsidP="004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29D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29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Default="00280784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BB254B" w:rsidRPr="0082644C" w:rsidRDefault="004D2B90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образования</w:t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254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784">
        <w:rPr>
          <w:rFonts w:ascii="Times New Roman" w:hAnsi="Times New Roman" w:cs="Times New Roman"/>
          <w:sz w:val="28"/>
          <w:szCs w:val="28"/>
        </w:rPr>
        <w:t>Р</w:t>
      </w:r>
      <w:r w:rsidR="00327E53">
        <w:rPr>
          <w:rFonts w:ascii="Times New Roman" w:hAnsi="Times New Roman" w:cs="Times New Roman"/>
          <w:sz w:val="28"/>
          <w:szCs w:val="28"/>
        </w:rPr>
        <w:t>.</w:t>
      </w:r>
      <w:r w:rsidR="00280784">
        <w:rPr>
          <w:rFonts w:ascii="Times New Roman" w:hAnsi="Times New Roman" w:cs="Times New Roman"/>
          <w:sz w:val="28"/>
          <w:szCs w:val="28"/>
        </w:rPr>
        <w:t>В</w:t>
      </w:r>
      <w:r w:rsidR="00327E53">
        <w:rPr>
          <w:rFonts w:ascii="Times New Roman" w:hAnsi="Times New Roman" w:cs="Times New Roman"/>
          <w:sz w:val="28"/>
          <w:szCs w:val="28"/>
        </w:rPr>
        <w:t xml:space="preserve">. </w:t>
      </w:r>
      <w:r w:rsidR="00280784">
        <w:rPr>
          <w:rFonts w:ascii="Times New Roman" w:hAnsi="Times New Roman" w:cs="Times New Roman"/>
          <w:sz w:val="28"/>
          <w:szCs w:val="28"/>
        </w:rPr>
        <w:t>Шаров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2644C">
        <w:rPr>
          <w:rFonts w:ascii="Times New Roman" w:hAnsi="Times New Roman"/>
          <w:sz w:val="28"/>
          <w:szCs w:val="28"/>
        </w:rPr>
        <w:t xml:space="preserve">ачальник отдела по </w:t>
      </w: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труду и социально-экономическим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вопросам</w:t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Е</w:t>
      </w:r>
      <w:r w:rsidRPr="0082644C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Курганская</w:t>
      </w:r>
      <w:r w:rsidRPr="0082644C">
        <w:rPr>
          <w:rFonts w:ascii="Times New Roman" w:hAnsi="Times New Roman"/>
          <w:sz w:val="28"/>
          <w:szCs w:val="28"/>
        </w:rPr>
        <w:t xml:space="preserve"> 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A2D0D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3A2D0D">
        <w:rPr>
          <w:rFonts w:ascii="Times New Roman" w:hAnsi="Times New Roman"/>
          <w:sz w:val="28"/>
          <w:szCs w:val="28"/>
        </w:rPr>
        <w:t xml:space="preserve"> </w:t>
      </w:r>
      <w:r w:rsidRPr="0082644C">
        <w:rPr>
          <w:rFonts w:ascii="Times New Roman" w:hAnsi="Times New Roman"/>
          <w:sz w:val="28"/>
          <w:szCs w:val="28"/>
        </w:rPr>
        <w:t>финансового отдела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BB254B">
        <w:rPr>
          <w:rFonts w:ascii="Times New Roman" w:hAnsi="Times New Roman"/>
          <w:sz w:val="28"/>
          <w:szCs w:val="28"/>
        </w:rPr>
        <w:t xml:space="preserve">                             О.Ю. Калиновская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27E53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E22B0B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BB254B"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С.С. Пирогов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4786"/>
        <w:gridCol w:w="284"/>
        <w:gridCol w:w="4252"/>
        <w:gridCol w:w="142"/>
      </w:tblGrid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605"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84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Default="00835F42" w:rsidP="00835F42">
            <w:pPr>
              <w:spacing w:after="0" w:line="240" w:lineRule="auto"/>
            </w:pPr>
            <w:r w:rsidRPr="00F03CA9">
              <w:rPr>
                <w:rFonts w:ascii="Times New Roman" w:hAnsi="Times New Roman"/>
                <w:sz w:val="28"/>
                <w:szCs w:val="28"/>
              </w:rPr>
              <w:t>организационно-контрольной работы</w:t>
            </w:r>
          </w:p>
        </w:tc>
        <w:tc>
          <w:tcPr>
            <w:tcW w:w="284" w:type="dxa"/>
          </w:tcPr>
          <w:p w:rsidR="00835F42" w:rsidRDefault="00835F42" w:rsidP="00835F42">
            <w:pPr>
              <w:spacing w:after="0" w:line="240" w:lineRule="auto"/>
            </w:pPr>
          </w:p>
        </w:tc>
        <w:tc>
          <w:tcPr>
            <w:tcW w:w="4252" w:type="dxa"/>
          </w:tcPr>
          <w:p w:rsidR="00835F42" w:rsidRDefault="00835F42" w:rsidP="00835F42">
            <w:pPr>
              <w:spacing w:after="0" w:line="240" w:lineRule="auto"/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E5">
              <w:rPr>
                <w:rFonts w:ascii="Times New Roman" w:hAnsi="Times New Roman"/>
                <w:sz w:val="28"/>
                <w:szCs w:val="28"/>
              </w:rPr>
              <w:t xml:space="preserve">и делопроизводства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>М.А. Солдатова</w:t>
            </w: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AC2E2B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0CC" w:rsidRPr="00EC29D3" w:rsidTr="00BF7EFB">
        <w:tc>
          <w:tcPr>
            <w:tcW w:w="4786" w:type="dxa"/>
          </w:tcPr>
          <w:p w:rsidR="007C30CC" w:rsidRPr="0082644C" w:rsidRDefault="00327E53" w:rsidP="00416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н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отдела культуры</w:t>
            </w:r>
            <w:r w:rsidR="007C30CC" w:rsidRPr="0082644C">
              <w:rPr>
                <w:rFonts w:ascii="Times New Roman" w:hAnsi="Times New Roman"/>
                <w:sz w:val="28"/>
                <w:szCs w:val="28"/>
              </w:rPr>
              <w:tab/>
            </w:r>
            <w:r w:rsidR="007C30C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заместителя главы администрации </w:t>
            </w:r>
          </w:p>
          <w:p w:rsidR="007C30CC" w:rsidRPr="008259B6" w:rsidRDefault="00327E53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7674F" w:rsidRPr="008259B6">
              <w:rPr>
                <w:rFonts w:ascii="Times New Roman" w:hAnsi="Times New Roman"/>
                <w:sz w:val="28"/>
                <w:szCs w:val="28"/>
              </w:rPr>
              <w:t>униципального</w:t>
            </w:r>
            <w:r w:rsidR="006767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0CC" w:rsidRPr="008259B6">
              <w:rPr>
                <w:rFonts w:ascii="Times New Roman" w:hAnsi="Times New Roman"/>
                <w:sz w:val="28"/>
                <w:szCs w:val="28"/>
              </w:rPr>
              <w:t>района ___________________В.Г. Целищев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«____» ____________202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59B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84" w:type="dxa"/>
          </w:tcPr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0CC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4164B1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27E53">
              <w:rPr>
                <w:rFonts w:ascii="Times New Roman" w:hAnsi="Times New Roman"/>
                <w:sz w:val="28"/>
                <w:szCs w:val="28"/>
              </w:rPr>
              <w:t>Н.Г. Стрелкова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7C30CC" w:rsidRPr="006706BF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6706BF" w:rsidRDefault="007C30CC" w:rsidP="00BF7E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7C30CC" w:rsidRDefault="007C30CC" w:rsidP="007C30CC">
      <w:pPr>
        <w:pStyle w:val="ConsPlusNormal"/>
        <w:jc w:val="both"/>
      </w:pPr>
    </w:p>
    <w:p w:rsidR="007C30CC" w:rsidRDefault="007C30CC" w:rsidP="007C30CC">
      <w:pPr>
        <w:pStyle w:val="ConsPlusNormal"/>
        <w:jc w:val="both"/>
      </w:pP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>СОГЛАСОВАНО: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8259B6">
        <w:rPr>
          <w:rFonts w:ascii="Times New Roman" w:hAnsi="Times New Roman"/>
          <w:sz w:val="28"/>
          <w:szCs w:val="28"/>
        </w:rPr>
        <w:t xml:space="preserve"> главы администрации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___________________М.Ю</w:t>
      </w:r>
      <w:r w:rsidRPr="008259B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Овсеенко</w:t>
      </w:r>
    </w:p>
    <w:p w:rsidR="00BB254B" w:rsidRPr="004D7D56" w:rsidRDefault="00BB254B" w:rsidP="004D7D56">
      <w:r w:rsidRPr="008259B6">
        <w:rPr>
          <w:rFonts w:ascii="Times New Roman" w:hAnsi="Times New Roman"/>
          <w:sz w:val="28"/>
          <w:szCs w:val="28"/>
        </w:rPr>
        <w:t>«____» ____________202</w:t>
      </w:r>
      <w:r w:rsidR="003E111C" w:rsidRPr="007C30CC">
        <w:rPr>
          <w:rFonts w:ascii="Times New Roman" w:hAnsi="Times New Roman"/>
          <w:sz w:val="28"/>
          <w:szCs w:val="28"/>
        </w:rPr>
        <w:t>3</w:t>
      </w:r>
      <w:r w:rsidRPr="008259B6">
        <w:rPr>
          <w:rFonts w:ascii="Times New Roman" w:hAnsi="Times New Roman"/>
          <w:sz w:val="28"/>
          <w:szCs w:val="28"/>
        </w:rPr>
        <w:t xml:space="preserve"> г.</w:t>
      </w:r>
    </w:p>
    <w:sectPr w:rsidR="00BB254B" w:rsidRPr="004D7D56" w:rsidSect="00DD7DB4"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34A" w:rsidRDefault="0027434A" w:rsidP="006B13D7">
      <w:pPr>
        <w:spacing w:after="0" w:line="240" w:lineRule="auto"/>
      </w:pPr>
      <w:r>
        <w:separator/>
      </w:r>
    </w:p>
  </w:endnote>
  <w:endnote w:type="continuationSeparator" w:id="0">
    <w:p w:rsidR="0027434A" w:rsidRDefault="0027434A" w:rsidP="006B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34A" w:rsidRDefault="0027434A" w:rsidP="006B13D7">
      <w:pPr>
        <w:spacing w:after="0" w:line="240" w:lineRule="auto"/>
      </w:pPr>
      <w:r>
        <w:separator/>
      </w:r>
    </w:p>
  </w:footnote>
  <w:footnote w:type="continuationSeparator" w:id="0">
    <w:p w:rsidR="0027434A" w:rsidRDefault="0027434A" w:rsidP="006B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D7" w:rsidRDefault="006B13D7">
    <w:pPr>
      <w:pStyle w:val="a6"/>
      <w:jc w:val="center"/>
    </w:pPr>
  </w:p>
  <w:p w:rsidR="00101895" w:rsidRPr="009F66A0" w:rsidRDefault="00101895" w:rsidP="009F66A0">
    <w:pPr>
      <w:pStyle w:val="a6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E79"/>
    <w:rsid w:val="0000228B"/>
    <w:rsid w:val="00043DD4"/>
    <w:rsid w:val="00054CD2"/>
    <w:rsid w:val="00061E79"/>
    <w:rsid w:val="000647CE"/>
    <w:rsid w:val="00077B4B"/>
    <w:rsid w:val="000957C4"/>
    <w:rsid w:val="000A4B4F"/>
    <w:rsid w:val="000A52A4"/>
    <w:rsid w:val="000A5D30"/>
    <w:rsid w:val="000B014F"/>
    <w:rsid w:val="000C53D9"/>
    <w:rsid w:val="000E740B"/>
    <w:rsid w:val="000F4260"/>
    <w:rsid w:val="000F6473"/>
    <w:rsid w:val="00101895"/>
    <w:rsid w:val="00105343"/>
    <w:rsid w:val="00105484"/>
    <w:rsid w:val="001105E4"/>
    <w:rsid w:val="00113399"/>
    <w:rsid w:val="0013229B"/>
    <w:rsid w:val="00136603"/>
    <w:rsid w:val="00155DF0"/>
    <w:rsid w:val="001618DA"/>
    <w:rsid w:val="00166E14"/>
    <w:rsid w:val="0017142C"/>
    <w:rsid w:val="001846A3"/>
    <w:rsid w:val="001A51CB"/>
    <w:rsid w:val="001A658C"/>
    <w:rsid w:val="001C53B5"/>
    <w:rsid w:val="001C7292"/>
    <w:rsid w:val="001E1E20"/>
    <w:rsid w:val="001E5A2D"/>
    <w:rsid w:val="001F7C7C"/>
    <w:rsid w:val="00203862"/>
    <w:rsid w:val="00204352"/>
    <w:rsid w:val="00206E1B"/>
    <w:rsid w:val="00207003"/>
    <w:rsid w:val="0020752D"/>
    <w:rsid w:val="0021425E"/>
    <w:rsid w:val="00261A6B"/>
    <w:rsid w:val="00267525"/>
    <w:rsid w:val="0027434A"/>
    <w:rsid w:val="00280784"/>
    <w:rsid w:val="002847EA"/>
    <w:rsid w:val="00286128"/>
    <w:rsid w:val="00296776"/>
    <w:rsid w:val="00296BE6"/>
    <w:rsid w:val="002B69F4"/>
    <w:rsid w:val="002C0D54"/>
    <w:rsid w:val="002C0FBB"/>
    <w:rsid w:val="002D6474"/>
    <w:rsid w:val="002D71B0"/>
    <w:rsid w:val="002E19E3"/>
    <w:rsid w:val="002E75A6"/>
    <w:rsid w:val="002E7AD2"/>
    <w:rsid w:val="002F0EF3"/>
    <w:rsid w:val="0032454D"/>
    <w:rsid w:val="00327E53"/>
    <w:rsid w:val="0033031C"/>
    <w:rsid w:val="0033715C"/>
    <w:rsid w:val="00347FE6"/>
    <w:rsid w:val="003503EB"/>
    <w:rsid w:val="00352816"/>
    <w:rsid w:val="00356194"/>
    <w:rsid w:val="003615B4"/>
    <w:rsid w:val="003627ED"/>
    <w:rsid w:val="003653F0"/>
    <w:rsid w:val="00365B4C"/>
    <w:rsid w:val="00376139"/>
    <w:rsid w:val="00392216"/>
    <w:rsid w:val="003A2D0D"/>
    <w:rsid w:val="003A5B1F"/>
    <w:rsid w:val="003A7B20"/>
    <w:rsid w:val="003C0025"/>
    <w:rsid w:val="003C15DD"/>
    <w:rsid w:val="003D1EE7"/>
    <w:rsid w:val="003D5BF5"/>
    <w:rsid w:val="003E111C"/>
    <w:rsid w:val="003E4DC1"/>
    <w:rsid w:val="003F4375"/>
    <w:rsid w:val="003F7A19"/>
    <w:rsid w:val="00406576"/>
    <w:rsid w:val="00407215"/>
    <w:rsid w:val="004164B1"/>
    <w:rsid w:val="004215A5"/>
    <w:rsid w:val="0042405F"/>
    <w:rsid w:val="004320D0"/>
    <w:rsid w:val="0043310C"/>
    <w:rsid w:val="00433E17"/>
    <w:rsid w:val="004409CF"/>
    <w:rsid w:val="00443455"/>
    <w:rsid w:val="004518DE"/>
    <w:rsid w:val="00455FC5"/>
    <w:rsid w:val="004612A5"/>
    <w:rsid w:val="0048225B"/>
    <w:rsid w:val="004C389C"/>
    <w:rsid w:val="004C64BC"/>
    <w:rsid w:val="004D2B90"/>
    <w:rsid w:val="004D45B2"/>
    <w:rsid w:val="004D6853"/>
    <w:rsid w:val="004D7D56"/>
    <w:rsid w:val="004E7C94"/>
    <w:rsid w:val="0050167E"/>
    <w:rsid w:val="005044E9"/>
    <w:rsid w:val="00504EF2"/>
    <w:rsid w:val="00523955"/>
    <w:rsid w:val="005258F4"/>
    <w:rsid w:val="00526B91"/>
    <w:rsid w:val="00530A0F"/>
    <w:rsid w:val="00542206"/>
    <w:rsid w:val="0054361D"/>
    <w:rsid w:val="005474A5"/>
    <w:rsid w:val="0055109C"/>
    <w:rsid w:val="00566B21"/>
    <w:rsid w:val="00595FBE"/>
    <w:rsid w:val="005C10C7"/>
    <w:rsid w:val="005C45E9"/>
    <w:rsid w:val="005D6877"/>
    <w:rsid w:val="005D6FB9"/>
    <w:rsid w:val="005E1DAE"/>
    <w:rsid w:val="005F6D96"/>
    <w:rsid w:val="00612909"/>
    <w:rsid w:val="00620BF1"/>
    <w:rsid w:val="00640465"/>
    <w:rsid w:val="00642292"/>
    <w:rsid w:val="00646F9D"/>
    <w:rsid w:val="00650F88"/>
    <w:rsid w:val="00664D0D"/>
    <w:rsid w:val="0066564C"/>
    <w:rsid w:val="0066759D"/>
    <w:rsid w:val="00667675"/>
    <w:rsid w:val="006706BF"/>
    <w:rsid w:val="00675EC7"/>
    <w:rsid w:val="0067674F"/>
    <w:rsid w:val="00683C34"/>
    <w:rsid w:val="006A076A"/>
    <w:rsid w:val="006A30A0"/>
    <w:rsid w:val="006B13D7"/>
    <w:rsid w:val="006C0A98"/>
    <w:rsid w:val="006C76D8"/>
    <w:rsid w:val="006D25AE"/>
    <w:rsid w:val="006E529A"/>
    <w:rsid w:val="006E7820"/>
    <w:rsid w:val="006F3F44"/>
    <w:rsid w:val="006F72F3"/>
    <w:rsid w:val="007003CC"/>
    <w:rsid w:val="00703B32"/>
    <w:rsid w:val="007120DF"/>
    <w:rsid w:val="007217A4"/>
    <w:rsid w:val="00730FA8"/>
    <w:rsid w:val="007359A0"/>
    <w:rsid w:val="00742847"/>
    <w:rsid w:val="00754CF9"/>
    <w:rsid w:val="00760B6E"/>
    <w:rsid w:val="0077481C"/>
    <w:rsid w:val="00776428"/>
    <w:rsid w:val="00793431"/>
    <w:rsid w:val="007C2CE8"/>
    <w:rsid w:val="007C30CC"/>
    <w:rsid w:val="007C5792"/>
    <w:rsid w:val="007C5AD3"/>
    <w:rsid w:val="007C71B5"/>
    <w:rsid w:val="007E28F3"/>
    <w:rsid w:val="007E3D5F"/>
    <w:rsid w:val="007F1863"/>
    <w:rsid w:val="007F5693"/>
    <w:rsid w:val="00802AA8"/>
    <w:rsid w:val="0080316A"/>
    <w:rsid w:val="00803FDC"/>
    <w:rsid w:val="008259B6"/>
    <w:rsid w:val="0082644C"/>
    <w:rsid w:val="00834EF9"/>
    <w:rsid w:val="00835F42"/>
    <w:rsid w:val="00837A2E"/>
    <w:rsid w:val="008401FF"/>
    <w:rsid w:val="008443EB"/>
    <w:rsid w:val="0084690D"/>
    <w:rsid w:val="00865266"/>
    <w:rsid w:val="0086603D"/>
    <w:rsid w:val="00875726"/>
    <w:rsid w:val="0087644C"/>
    <w:rsid w:val="008A3CCB"/>
    <w:rsid w:val="008A66BE"/>
    <w:rsid w:val="008C017F"/>
    <w:rsid w:val="008C1FE4"/>
    <w:rsid w:val="008C6DAB"/>
    <w:rsid w:val="008D630D"/>
    <w:rsid w:val="008D6F51"/>
    <w:rsid w:val="008F08C1"/>
    <w:rsid w:val="008F7064"/>
    <w:rsid w:val="0090393A"/>
    <w:rsid w:val="00905802"/>
    <w:rsid w:val="00913B70"/>
    <w:rsid w:val="00916E43"/>
    <w:rsid w:val="00927B6D"/>
    <w:rsid w:val="00935647"/>
    <w:rsid w:val="00946A09"/>
    <w:rsid w:val="00952650"/>
    <w:rsid w:val="00954111"/>
    <w:rsid w:val="0096521A"/>
    <w:rsid w:val="0096792B"/>
    <w:rsid w:val="00975BCD"/>
    <w:rsid w:val="00975CB4"/>
    <w:rsid w:val="00977B39"/>
    <w:rsid w:val="009828E8"/>
    <w:rsid w:val="009839EA"/>
    <w:rsid w:val="0098667B"/>
    <w:rsid w:val="009B6FD6"/>
    <w:rsid w:val="009C46C8"/>
    <w:rsid w:val="009E2DFE"/>
    <w:rsid w:val="009F3985"/>
    <w:rsid w:val="009F41B6"/>
    <w:rsid w:val="009F66A0"/>
    <w:rsid w:val="00A1090A"/>
    <w:rsid w:val="00A164CF"/>
    <w:rsid w:val="00A51C05"/>
    <w:rsid w:val="00A60161"/>
    <w:rsid w:val="00A66CD1"/>
    <w:rsid w:val="00A92FCC"/>
    <w:rsid w:val="00A97C76"/>
    <w:rsid w:val="00AB4C1E"/>
    <w:rsid w:val="00AB535A"/>
    <w:rsid w:val="00AC21CF"/>
    <w:rsid w:val="00AC2E2B"/>
    <w:rsid w:val="00AC59B0"/>
    <w:rsid w:val="00AD7077"/>
    <w:rsid w:val="00AE0D14"/>
    <w:rsid w:val="00AF1844"/>
    <w:rsid w:val="00AF4186"/>
    <w:rsid w:val="00B11225"/>
    <w:rsid w:val="00B13075"/>
    <w:rsid w:val="00B219E2"/>
    <w:rsid w:val="00B42FFB"/>
    <w:rsid w:val="00B52B57"/>
    <w:rsid w:val="00B67011"/>
    <w:rsid w:val="00B70518"/>
    <w:rsid w:val="00B7077A"/>
    <w:rsid w:val="00B73CBC"/>
    <w:rsid w:val="00B91B89"/>
    <w:rsid w:val="00B94DCD"/>
    <w:rsid w:val="00BA5D3C"/>
    <w:rsid w:val="00BB254B"/>
    <w:rsid w:val="00BC3BE5"/>
    <w:rsid w:val="00BC46F7"/>
    <w:rsid w:val="00BC7B60"/>
    <w:rsid w:val="00BD4DBC"/>
    <w:rsid w:val="00BF0904"/>
    <w:rsid w:val="00BF10B1"/>
    <w:rsid w:val="00BF7EFB"/>
    <w:rsid w:val="00C279CC"/>
    <w:rsid w:val="00C351A7"/>
    <w:rsid w:val="00C532D0"/>
    <w:rsid w:val="00C565D7"/>
    <w:rsid w:val="00C6598A"/>
    <w:rsid w:val="00C753C5"/>
    <w:rsid w:val="00C83F7E"/>
    <w:rsid w:val="00CE44A5"/>
    <w:rsid w:val="00CF73A6"/>
    <w:rsid w:val="00D05890"/>
    <w:rsid w:val="00D14257"/>
    <w:rsid w:val="00D4744E"/>
    <w:rsid w:val="00D536D4"/>
    <w:rsid w:val="00D629F8"/>
    <w:rsid w:val="00D87917"/>
    <w:rsid w:val="00DA526C"/>
    <w:rsid w:val="00DB732C"/>
    <w:rsid w:val="00DC1201"/>
    <w:rsid w:val="00DC2BCC"/>
    <w:rsid w:val="00DD06BD"/>
    <w:rsid w:val="00DD15F6"/>
    <w:rsid w:val="00DD1CA9"/>
    <w:rsid w:val="00DD23E2"/>
    <w:rsid w:val="00DD7DB4"/>
    <w:rsid w:val="00DE18B7"/>
    <w:rsid w:val="00DF060D"/>
    <w:rsid w:val="00DF2EE8"/>
    <w:rsid w:val="00DF30F5"/>
    <w:rsid w:val="00DF4FF3"/>
    <w:rsid w:val="00E1226A"/>
    <w:rsid w:val="00E22B0B"/>
    <w:rsid w:val="00E2682D"/>
    <w:rsid w:val="00E3000F"/>
    <w:rsid w:val="00E3214F"/>
    <w:rsid w:val="00E32B89"/>
    <w:rsid w:val="00E32F49"/>
    <w:rsid w:val="00E41D7E"/>
    <w:rsid w:val="00E67213"/>
    <w:rsid w:val="00E75F10"/>
    <w:rsid w:val="00E76F87"/>
    <w:rsid w:val="00E832E7"/>
    <w:rsid w:val="00E92D55"/>
    <w:rsid w:val="00EA3B9C"/>
    <w:rsid w:val="00EC014B"/>
    <w:rsid w:val="00EC0739"/>
    <w:rsid w:val="00EC29D3"/>
    <w:rsid w:val="00EC3752"/>
    <w:rsid w:val="00EC4DC0"/>
    <w:rsid w:val="00ED38B5"/>
    <w:rsid w:val="00ED3F4B"/>
    <w:rsid w:val="00EE2A6E"/>
    <w:rsid w:val="00EF6150"/>
    <w:rsid w:val="00F11C6A"/>
    <w:rsid w:val="00F22787"/>
    <w:rsid w:val="00F4017E"/>
    <w:rsid w:val="00F53E81"/>
    <w:rsid w:val="00F83347"/>
    <w:rsid w:val="00F84B4A"/>
    <w:rsid w:val="00F97925"/>
    <w:rsid w:val="00FA0BAE"/>
    <w:rsid w:val="00FA6A99"/>
    <w:rsid w:val="00FB218A"/>
    <w:rsid w:val="00FD79E8"/>
    <w:rsid w:val="00FF3682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4C935"/>
  <w15:docId w15:val="{D3411BB6-665F-4DE3-ADE4-CF6B2FE5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61E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061E79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0647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30FA8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B13D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B13D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5E224D3C204B1C2FCDBC7328D51ED493D730A8EEEA53C82B0F7874DC79F13BB7D1A725591AC4C5E33250820D9690FE0216658D180B38A8883E74hC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6472067AB91C4BAE721034B6B7501B58D8E55B2124C7843EC646AFF7B3FAFE90EE279B6E843FBB6DDC2B0D50E60904576A88BF51D0514422D74A2iDW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5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Trud4</dc:creator>
  <cp:keywords/>
  <dc:description/>
  <cp:lastModifiedBy>Smi2</cp:lastModifiedBy>
  <cp:revision>150</cp:revision>
  <cp:lastPrinted>2023-06-01T05:54:00Z</cp:lastPrinted>
  <dcterms:created xsi:type="dcterms:W3CDTF">2022-02-15T03:07:00Z</dcterms:created>
  <dcterms:modified xsi:type="dcterms:W3CDTF">2023-06-06T01:14:00Z</dcterms:modified>
</cp:coreProperties>
</file>